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17" w:rsidRDefault="00E17917" w:rsidP="00E34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57E">
        <w:rPr>
          <w:rFonts w:ascii="Times New Roman" w:hAnsi="Times New Roman" w:cs="Times New Roman"/>
          <w:b/>
          <w:sz w:val="32"/>
          <w:szCs w:val="32"/>
        </w:rPr>
        <w:t>PLANO DE AÇÃO</w:t>
      </w:r>
    </w:p>
    <w:p w:rsidR="00E3457E" w:rsidRPr="00E3457E" w:rsidRDefault="00E3457E" w:rsidP="00E345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64A4" w:rsidRPr="00E3457E" w:rsidRDefault="00E17917" w:rsidP="00E3457E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 xml:space="preserve">Dados de identificação do </w:t>
      </w:r>
      <w:r w:rsidR="007148C9">
        <w:rPr>
          <w:rFonts w:ascii="Times New Roman" w:hAnsi="Times New Roman" w:cs="Times New Roman"/>
          <w:b/>
          <w:sz w:val="24"/>
          <w:szCs w:val="24"/>
        </w:rPr>
        <w:t>P</w:t>
      </w:r>
      <w:r w:rsidRPr="00E3457E">
        <w:rPr>
          <w:rFonts w:ascii="Times New Roman" w:hAnsi="Times New Roman" w:cs="Times New Roman"/>
          <w:b/>
          <w:sz w:val="24"/>
          <w:szCs w:val="24"/>
        </w:rPr>
        <w:t>olo</w:t>
      </w:r>
    </w:p>
    <w:p w:rsidR="003E64A4" w:rsidRPr="00E3457E" w:rsidRDefault="003E64A4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17" w:rsidRPr="00E3457E" w:rsidRDefault="00E17917" w:rsidP="00E3457E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 xml:space="preserve">Justificativa </w:t>
      </w:r>
      <w:r w:rsidR="00AD7207" w:rsidRPr="00E345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4A4" w:rsidRPr="00E3457E" w:rsidRDefault="003E64A4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F22" w:rsidRPr="00E3457E" w:rsidRDefault="00AD7207" w:rsidP="00E3457E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3E64A4" w:rsidRPr="00E3457E" w:rsidRDefault="003E64A4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F22" w:rsidRPr="00E3457E" w:rsidRDefault="00AD7207" w:rsidP="00E3457E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>Objetivo</w:t>
      </w:r>
      <w:r w:rsidR="00F17F22" w:rsidRPr="00E3457E">
        <w:rPr>
          <w:rFonts w:ascii="Times New Roman" w:hAnsi="Times New Roman" w:cs="Times New Roman"/>
          <w:b/>
          <w:sz w:val="24"/>
          <w:szCs w:val="24"/>
        </w:rPr>
        <w:t>s</w:t>
      </w:r>
      <w:r w:rsidRPr="00E3457E">
        <w:rPr>
          <w:rFonts w:ascii="Times New Roman" w:hAnsi="Times New Roman" w:cs="Times New Roman"/>
          <w:b/>
          <w:sz w:val="24"/>
          <w:szCs w:val="24"/>
        </w:rPr>
        <w:t xml:space="preserve"> Específico</w:t>
      </w:r>
      <w:r w:rsidR="00F17F22" w:rsidRPr="00E3457E">
        <w:rPr>
          <w:rFonts w:ascii="Times New Roman" w:hAnsi="Times New Roman" w:cs="Times New Roman"/>
          <w:b/>
          <w:sz w:val="24"/>
          <w:szCs w:val="24"/>
        </w:rPr>
        <w:t>s</w:t>
      </w:r>
    </w:p>
    <w:p w:rsidR="003E64A4" w:rsidRPr="00E3457E" w:rsidRDefault="003E64A4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207" w:rsidRPr="00E3457E" w:rsidRDefault="00AD7207" w:rsidP="00E3457E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>D</w:t>
      </w:r>
      <w:r w:rsidR="003E64A4" w:rsidRPr="00E3457E">
        <w:rPr>
          <w:rFonts w:ascii="Times New Roman" w:hAnsi="Times New Roman" w:cs="Times New Roman"/>
          <w:b/>
          <w:sz w:val="24"/>
          <w:szCs w:val="24"/>
        </w:rPr>
        <w:t>imensão política</w:t>
      </w:r>
    </w:p>
    <w:p w:rsidR="003E64A4" w:rsidRPr="00E3457E" w:rsidRDefault="00AD7207" w:rsidP="00E3457E">
      <w:pPr>
        <w:pStyle w:val="PargrafodaLista"/>
        <w:numPr>
          <w:ilvl w:val="1"/>
          <w:numId w:val="2"/>
        </w:num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 xml:space="preserve">Histórico das ações do </w:t>
      </w:r>
      <w:r w:rsidR="003E64A4" w:rsidRPr="00E3457E">
        <w:rPr>
          <w:rFonts w:ascii="Times New Roman" w:hAnsi="Times New Roman" w:cs="Times New Roman"/>
          <w:b/>
          <w:sz w:val="24"/>
          <w:szCs w:val="24"/>
        </w:rPr>
        <w:t>Polo</w:t>
      </w:r>
    </w:p>
    <w:p w:rsidR="003E64A4" w:rsidRPr="00E3457E" w:rsidRDefault="003E64A4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207" w:rsidRPr="00E3457E" w:rsidRDefault="00AD7207" w:rsidP="00E3457E">
      <w:pPr>
        <w:pStyle w:val="PargrafodaLista"/>
        <w:numPr>
          <w:ilvl w:val="1"/>
          <w:numId w:val="2"/>
        </w:num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 xml:space="preserve">Perfil dos acadêmicos e tutores </w:t>
      </w:r>
      <w:r w:rsidR="005232D2" w:rsidRPr="00E3457E">
        <w:rPr>
          <w:rFonts w:ascii="Times New Roman" w:hAnsi="Times New Roman" w:cs="Times New Roman"/>
          <w:b/>
          <w:sz w:val="24"/>
          <w:szCs w:val="24"/>
        </w:rPr>
        <w:t xml:space="preserve">que frequentam o </w:t>
      </w:r>
      <w:r w:rsidR="00705CB3" w:rsidRPr="00E3457E">
        <w:rPr>
          <w:rFonts w:ascii="Times New Roman" w:hAnsi="Times New Roman" w:cs="Times New Roman"/>
          <w:b/>
          <w:sz w:val="24"/>
          <w:szCs w:val="24"/>
        </w:rPr>
        <w:t>P</w:t>
      </w:r>
      <w:r w:rsidR="003E64A4" w:rsidRPr="00E3457E">
        <w:rPr>
          <w:rFonts w:ascii="Times New Roman" w:hAnsi="Times New Roman" w:cs="Times New Roman"/>
          <w:b/>
          <w:sz w:val="24"/>
          <w:szCs w:val="24"/>
        </w:rPr>
        <w:t>olo</w:t>
      </w:r>
    </w:p>
    <w:p w:rsidR="003E64A4" w:rsidRPr="00E3457E" w:rsidRDefault="003E64A4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2D2" w:rsidRPr="00E3457E" w:rsidRDefault="005232D2" w:rsidP="00E3457E">
      <w:pPr>
        <w:pStyle w:val="PargrafodaLista"/>
        <w:numPr>
          <w:ilvl w:val="1"/>
          <w:numId w:val="2"/>
        </w:num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 xml:space="preserve">Finalidade do </w:t>
      </w:r>
      <w:r w:rsidR="00705CB3" w:rsidRPr="00E3457E">
        <w:rPr>
          <w:rFonts w:ascii="Times New Roman" w:hAnsi="Times New Roman" w:cs="Times New Roman"/>
          <w:b/>
          <w:sz w:val="24"/>
          <w:szCs w:val="24"/>
        </w:rPr>
        <w:t>P</w:t>
      </w:r>
      <w:r w:rsidRPr="00E3457E">
        <w:rPr>
          <w:rFonts w:ascii="Times New Roman" w:hAnsi="Times New Roman" w:cs="Times New Roman"/>
          <w:b/>
          <w:sz w:val="24"/>
          <w:szCs w:val="24"/>
        </w:rPr>
        <w:t>olo</w:t>
      </w:r>
    </w:p>
    <w:p w:rsidR="003E64A4" w:rsidRPr="00E3457E" w:rsidRDefault="003E64A4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2D2" w:rsidRPr="00E3457E" w:rsidRDefault="005232D2" w:rsidP="00E3457E">
      <w:pPr>
        <w:pStyle w:val="PargrafodaLista"/>
        <w:numPr>
          <w:ilvl w:val="1"/>
          <w:numId w:val="2"/>
        </w:num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 xml:space="preserve">Potencialidades do </w:t>
      </w:r>
      <w:r w:rsidR="00705CB3" w:rsidRPr="00E3457E">
        <w:rPr>
          <w:rFonts w:ascii="Times New Roman" w:hAnsi="Times New Roman" w:cs="Times New Roman"/>
          <w:b/>
          <w:sz w:val="24"/>
          <w:szCs w:val="24"/>
        </w:rPr>
        <w:t>P</w:t>
      </w:r>
      <w:r w:rsidRPr="00E3457E">
        <w:rPr>
          <w:rFonts w:ascii="Times New Roman" w:hAnsi="Times New Roman" w:cs="Times New Roman"/>
          <w:b/>
          <w:sz w:val="24"/>
          <w:szCs w:val="24"/>
        </w:rPr>
        <w:t>olo</w:t>
      </w:r>
      <w:r w:rsidR="004C09DA" w:rsidRPr="00E345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4A4" w:rsidRPr="00E3457E" w:rsidRDefault="003E64A4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9DA" w:rsidRPr="00E3457E" w:rsidRDefault="005232D2" w:rsidP="00E3457E">
      <w:pPr>
        <w:pStyle w:val="PargrafodaLista"/>
        <w:numPr>
          <w:ilvl w:val="1"/>
          <w:numId w:val="2"/>
        </w:num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 xml:space="preserve">Metas e estratégias do </w:t>
      </w:r>
      <w:r w:rsidR="00705CB3" w:rsidRPr="00E3457E">
        <w:rPr>
          <w:rFonts w:ascii="Times New Roman" w:hAnsi="Times New Roman" w:cs="Times New Roman"/>
          <w:b/>
          <w:sz w:val="24"/>
          <w:szCs w:val="24"/>
        </w:rPr>
        <w:t>P</w:t>
      </w:r>
      <w:r w:rsidRPr="00E3457E">
        <w:rPr>
          <w:rFonts w:ascii="Times New Roman" w:hAnsi="Times New Roman" w:cs="Times New Roman"/>
          <w:b/>
          <w:sz w:val="24"/>
          <w:szCs w:val="24"/>
        </w:rPr>
        <w:t>olo para o próximo triênio</w:t>
      </w:r>
      <w:r w:rsidR="003F09EE" w:rsidRPr="00E3457E">
        <w:rPr>
          <w:rFonts w:ascii="Times New Roman" w:hAnsi="Times New Roman" w:cs="Times New Roman"/>
          <w:b/>
          <w:sz w:val="24"/>
          <w:szCs w:val="24"/>
        </w:rPr>
        <w:t xml:space="preserve">, do ponto de vista </w:t>
      </w:r>
      <w:r w:rsidR="004C09DA" w:rsidRPr="00E3457E">
        <w:rPr>
          <w:rFonts w:ascii="Times New Roman" w:hAnsi="Times New Roman" w:cs="Times New Roman"/>
          <w:b/>
          <w:sz w:val="24"/>
          <w:szCs w:val="24"/>
        </w:rPr>
        <w:t>político</w:t>
      </w:r>
    </w:p>
    <w:p w:rsidR="003E64A4" w:rsidRPr="00E3457E" w:rsidRDefault="003E64A4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2D2" w:rsidRPr="00E3457E" w:rsidRDefault="005232D2" w:rsidP="00E3457E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>Dimensão pedagógica</w:t>
      </w:r>
    </w:p>
    <w:p w:rsidR="003F09EE" w:rsidRPr="00E3457E" w:rsidRDefault="003F09EE" w:rsidP="00E3457E">
      <w:pPr>
        <w:pStyle w:val="PargrafodaLista"/>
        <w:numPr>
          <w:ilvl w:val="1"/>
          <w:numId w:val="2"/>
        </w:num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>Demanda de cursos para os próximos triênios</w:t>
      </w:r>
      <w:r w:rsidR="004C09DA" w:rsidRPr="00E345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4A4" w:rsidRPr="00E3457E" w:rsidRDefault="003E64A4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186" w:rsidRPr="00E3457E" w:rsidRDefault="003F09EE" w:rsidP="00E3457E">
      <w:pPr>
        <w:pStyle w:val="PargrafodaLista"/>
        <w:numPr>
          <w:ilvl w:val="1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 xml:space="preserve">Metas e estratégias do </w:t>
      </w:r>
      <w:r w:rsidR="007148C9">
        <w:rPr>
          <w:rFonts w:ascii="Times New Roman" w:hAnsi="Times New Roman" w:cs="Times New Roman"/>
          <w:b/>
          <w:sz w:val="24"/>
          <w:szCs w:val="24"/>
        </w:rPr>
        <w:t>P</w:t>
      </w:r>
      <w:r w:rsidRPr="00E3457E">
        <w:rPr>
          <w:rFonts w:ascii="Times New Roman" w:hAnsi="Times New Roman" w:cs="Times New Roman"/>
          <w:b/>
          <w:sz w:val="24"/>
          <w:szCs w:val="24"/>
        </w:rPr>
        <w:t>olo para o próximo triênio, do ponto de vista pedagógico.</w:t>
      </w:r>
      <w:r w:rsidR="009B6570" w:rsidRPr="00E345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4A4" w:rsidRPr="00E3457E" w:rsidRDefault="003E64A4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9EE" w:rsidRPr="00E3457E" w:rsidRDefault="003F09EE" w:rsidP="00E3457E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>Dimensão administrativa</w:t>
      </w:r>
    </w:p>
    <w:p w:rsidR="00E3457E" w:rsidRPr="00E3457E" w:rsidRDefault="003F09EE" w:rsidP="00E3457E">
      <w:pPr>
        <w:pStyle w:val="PargrafodaLista"/>
        <w:numPr>
          <w:ilvl w:val="1"/>
          <w:numId w:val="2"/>
        </w:num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 xml:space="preserve">Política de funcionamento do </w:t>
      </w:r>
      <w:r w:rsidR="00E3457E">
        <w:rPr>
          <w:rFonts w:ascii="Times New Roman" w:hAnsi="Times New Roman" w:cs="Times New Roman"/>
          <w:b/>
          <w:sz w:val="24"/>
          <w:szCs w:val="24"/>
        </w:rPr>
        <w:t>P</w:t>
      </w:r>
      <w:r w:rsidRPr="00E3457E">
        <w:rPr>
          <w:rFonts w:ascii="Times New Roman" w:hAnsi="Times New Roman" w:cs="Times New Roman"/>
          <w:b/>
          <w:sz w:val="24"/>
          <w:szCs w:val="24"/>
        </w:rPr>
        <w:t>olo</w:t>
      </w:r>
    </w:p>
    <w:p w:rsidR="00E3457E" w:rsidRPr="00E3457E" w:rsidRDefault="00E3457E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3F6" w:rsidRPr="00E3457E" w:rsidRDefault="003F09EE" w:rsidP="00E3457E">
      <w:pPr>
        <w:pStyle w:val="PargrafodaLista"/>
        <w:numPr>
          <w:ilvl w:val="1"/>
          <w:numId w:val="2"/>
        </w:num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>Potencialidades e desafios</w:t>
      </w:r>
      <w:r w:rsidR="000543F6" w:rsidRPr="00E3457E">
        <w:rPr>
          <w:rFonts w:ascii="Times New Roman" w:hAnsi="Times New Roman" w:cs="Times New Roman"/>
          <w:b/>
          <w:sz w:val="24"/>
          <w:szCs w:val="24"/>
        </w:rPr>
        <w:t xml:space="preserve"> para uma gestão administrativa eficiente e democrática.</w:t>
      </w:r>
    </w:p>
    <w:p w:rsidR="00E3457E" w:rsidRPr="00E3457E" w:rsidRDefault="00E3457E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9EE" w:rsidRPr="00E3457E" w:rsidRDefault="000543F6" w:rsidP="00E3457E">
      <w:pPr>
        <w:pStyle w:val="PargrafodaLista"/>
        <w:numPr>
          <w:ilvl w:val="1"/>
          <w:numId w:val="2"/>
        </w:num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>Definir as p</w:t>
      </w:r>
      <w:r w:rsidR="003F09EE" w:rsidRPr="00E3457E">
        <w:rPr>
          <w:rFonts w:ascii="Times New Roman" w:hAnsi="Times New Roman" w:cs="Times New Roman"/>
          <w:b/>
          <w:sz w:val="24"/>
          <w:szCs w:val="24"/>
        </w:rPr>
        <w:t xml:space="preserve">ossibilidades de parcerias para </w:t>
      </w:r>
      <w:r w:rsidRPr="00E3457E">
        <w:rPr>
          <w:rFonts w:ascii="Times New Roman" w:hAnsi="Times New Roman" w:cs="Times New Roman"/>
          <w:b/>
          <w:sz w:val="24"/>
          <w:szCs w:val="24"/>
        </w:rPr>
        <w:t xml:space="preserve">a manutenção do </w:t>
      </w:r>
      <w:r w:rsidR="007148C9">
        <w:rPr>
          <w:rFonts w:ascii="Times New Roman" w:hAnsi="Times New Roman" w:cs="Times New Roman"/>
          <w:b/>
          <w:sz w:val="24"/>
          <w:szCs w:val="24"/>
        </w:rPr>
        <w:t>P</w:t>
      </w:r>
      <w:r w:rsidRPr="00E3457E">
        <w:rPr>
          <w:rFonts w:ascii="Times New Roman" w:hAnsi="Times New Roman" w:cs="Times New Roman"/>
          <w:b/>
          <w:sz w:val="24"/>
          <w:szCs w:val="24"/>
        </w:rPr>
        <w:t>olo, bem como para o avanço em termos de projetos e ações.</w:t>
      </w:r>
    </w:p>
    <w:p w:rsidR="00E3457E" w:rsidRPr="00E3457E" w:rsidRDefault="00E3457E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21" w:rsidRPr="00E3457E" w:rsidRDefault="00AD7207" w:rsidP="00E3457E">
      <w:pPr>
        <w:pStyle w:val="PargrafodaLista"/>
        <w:numPr>
          <w:ilvl w:val="1"/>
          <w:numId w:val="2"/>
        </w:num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9EE" w:rsidRPr="00E3457E">
        <w:rPr>
          <w:rFonts w:ascii="Times New Roman" w:hAnsi="Times New Roman" w:cs="Times New Roman"/>
          <w:b/>
          <w:sz w:val="24"/>
          <w:szCs w:val="24"/>
        </w:rPr>
        <w:t xml:space="preserve">Metas e estratégias do </w:t>
      </w:r>
      <w:r w:rsidR="007148C9">
        <w:rPr>
          <w:rFonts w:ascii="Times New Roman" w:hAnsi="Times New Roman" w:cs="Times New Roman"/>
          <w:b/>
          <w:sz w:val="24"/>
          <w:szCs w:val="24"/>
        </w:rPr>
        <w:t>P</w:t>
      </w:r>
      <w:r w:rsidR="003F09EE" w:rsidRPr="00E3457E">
        <w:rPr>
          <w:rFonts w:ascii="Times New Roman" w:hAnsi="Times New Roman" w:cs="Times New Roman"/>
          <w:b/>
          <w:sz w:val="24"/>
          <w:szCs w:val="24"/>
        </w:rPr>
        <w:t>olo</w:t>
      </w:r>
      <w:r w:rsidR="00F16321" w:rsidRPr="00E34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9EE" w:rsidRPr="00E3457E">
        <w:rPr>
          <w:rFonts w:ascii="Times New Roman" w:hAnsi="Times New Roman" w:cs="Times New Roman"/>
          <w:b/>
          <w:sz w:val="24"/>
          <w:szCs w:val="24"/>
        </w:rPr>
        <w:t>para o próximo triênio, do ponto de vista administrativo.</w:t>
      </w:r>
    </w:p>
    <w:p w:rsidR="00E3457E" w:rsidRPr="00E3457E" w:rsidRDefault="00E3457E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F22" w:rsidRPr="00E3457E" w:rsidRDefault="000543F6" w:rsidP="00E3457E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 xml:space="preserve">Apresente neste espaço o cronograma e pautas </w:t>
      </w:r>
      <w:r w:rsidR="00F17F22" w:rsidRPr="00E3457E">
        <w:rPr>
          <w:rFonts w:ascii="Times New Roman" w:hAnsi="Times New Roman" w:cs="Times New Roman"/>
          <w:b/>
          <w:sz w:val="24"/>
          <w:szCs w:val="24"/>
        </w:rPr>
        <w:t>das reuniões realizadas</w:t>
      </w:r>
      <w:r w:rsidRPr="00E3457E">
        <w:rPr>
          <w:rFonts w:ascii="Times New Roman" w:hAnsi="Times New Roman" w:cs="Times New Roman"/>
          <w:b/>
          <w:sz w:val="24"/>
          <w:szCs w:val="24"/>
        </w:rPr>
        <w:t xml:space="preserve"> para a elaboração desse plano</w:t>
      </w:r>
    </w:p>
    <w:p w:rsidR="00E3457E" w:rsidRPr="00E3457E" w:rsidRDefault="00E3457E" w:rsidP="00E3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F22" w:rsidRDefault="000543F6" w:rsidP="00E3457E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7E">
        <w:rPr>
          <w:rFonts w:ascii="Times New Roman" w:hAnsi="Times New Roman" w:cs="Times New Roman"/>
          <w:b/>
          <w:sz w:val="24"/>
          <w:szCs w:val="24"/>
        </w:rPr>
        <w:t>Relacione a e</w:t>
      </w:r>
      <w:r w:rsidR="00F17F22" w:rsidRPr="00E3457E">
        <w:rPr>
          <w:rFonts w:ascii="Times New Roman" w:hAnsi="Times New Roman" w:cs="Times New Roman"/>
          <w:b/>
          <w:sz w:val="24"/>
          <w:szCs w:val="24"/>
        </w:rPr>
        <w:t>quipe organizadora do Plano.</w:t>
      </w:r>
    </w:p>
    <w:p w:rsidR="00E3457E" w:rsidRPr="00E3457E" w:rsidRDefault="00E3457E" w:rsidP="00E345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57E" w:rsidRPr="00E34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CA5"/>
    <w:multiLevelType w:val="multilevel"/>
    <w:tmpl w:val="9FFE5A2C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8"/>
        </w:tabs>
        <w:ind w:left="11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1">
    <w:nsid w:val="3DAD5F96"/>
    <w:multiLevelType w:val="multilevel"/>
    <w:tmpl w:val="3E7A609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2">
    <w:nsid w:val="55990D67"/>
    <w:multiLevelType w:val="multilevel"/>
    <w:tmpl w:val="9CCE38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1"/>
    <w:rsid w:val="000543F6"/>
    <w:rsid w:val="000C651A"/>
    <w:rsid w:val="0035563D"/>
    <w:rsid w:val="003E64A4"/>
    <w:rsid w:val="003F09EE"/>
    <w:rsid w:val="004C09DA"/>
    <w:rsid w:val="005232D2"/>
    <w:rsid w:val="00705CB3"/>
    <w:rsid w:val="007148C9"/>
    <w:rsid w:val="00981186"/>
    <w:rsid w:val="009B6570"/>
    <w:rsid w:val="00AD7207"/>
    <w:rsid w:val="00BB3FBD"/>
    <w:rsid w:val="00E17917"/>
    <w:rsid w:val="00E3457E"/>
    <w:rsid w:val="00F16321"/>
    <w:rsid w:val="00F1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E63E-235A-46AF-88D1-4378F99C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632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E64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KNUPPEL</dc:creator>
  <cp:keywords/>
  <dc:description/>
  <cp:lastModifiedBy>Murilo Holobovski</cp:lastModifiedBy>
  <cp:revision>6</cp:revision>
  <dcterms:created xsi:type="dcterms:W3CDTF">2018-09-18T18:28:00Z</dcterms:created>
  <dcterms:modified xsi:type="dcterms:W3CDTF">2018-10-17T13:25:00Z</dcterms:modified>
</cp:coreProperties>
</file>